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17" w:rsidRPr="002C7F33" w:rsidRDefault="00ED41B9" w:rsidP="002C7F33">
      <w:pPr>
        <w:widowControl w:val="0"/>
        <w:tabs>
          <w:tab w:val="left" w:pos="7513"/>
        </w:tabs>
        <w:autoSpaceDE w:val="0"/>
        <w:autoSpaceDN w:val="0"/>
        <w:adjustRightInd w:val="0"/>
        <w:spacing w:before="60" w:after="20" w:line="271" w:lineRule="auto"/>
        <w:rPr>
          <w:rFonts w:ascii="Calibri" w:hAnsi="Calibri"/>
          <w:snapToGrid w:val="0"/>
          <w:sz w:val="22"/>
          <w:szCs w:val="20"/>
        </w:rPr>
      </w:pPr>
      <w:r w:rsidRPr="002C7F33">
        <w:rPr>
          <w:rFonts w:ascii="Calibri" w:hAnsi="Calibri"/>
          <w:i/>
          <w:snapToGrid w:val="0"/>
          <w:sz w:val="22"/>
          <w:szCs w:val="20"/>
        </w:rPr>
        <w:t>DOKUMENT SKŁADANY NA WEZWANIE ZAMAWIAJĄCEGO</w:t>
      </w:r>
      <w:r w:rsidRPr="002C7F33">
        <w:rPr>
          <w:rFonts w:ascii="Calibri" w:hAnsi="Calibri"/>
          <w:i/>
          <w:snapToGrid w:val="0"/>
          <w:sz w:val="22"/>
          <w:szCs w:val="20"/>
        </w:rPr>
        <w:tab/>
      </w:r>
      <w:r w:rsidR="00DE5017" w:rsidRPr="002C7F33">
        <w:rPr>
          <w:rFonts w:ascii="Calibri" w:hAnsi="Calibri"/>
          <w:snapToGrid w:val="0"/>
          <w:sz w:val="22"/>
          <w:szCs w:val="20"/>
        </w:rPr>
        <w:t xml:space="preserve">Załącznik </w:t>
      </w:r>
      <w:r w:rsidR="00134FF7">
        <w:rPr>
          <w:rFonts w:ascii="Calibri" w:hAnsi="Calibri"/>
          <w:snapToGrid w:val="0"/>
          <w:sz w:val="22"/>
          <w:szCs w:val="20"/>
        </w:rPr>
        <w:t xml:space="preserve">10 </w:t>
      </w:r>
      <w:r w:rsidR="009B19DA" w:rsidRPr="002C7F33">
        <w:rPr>
          <w:rFonts w:ascii="Calibri" w:hAnsi="Calibri"/>
          <w:snapToGrid w:val="0"/>
          <w:sz w:val="22"/>
          <w:szCs w:val="20"/>
        </w:rPr>
        <w:t>do SWZ</w:t>
      </w:r>
    </w:p>
    <w:p w:rsidR="004A3463" w:rsidRPr="002C7F33" w:rsidRDefault="00A5680A" w:rsidP="002C7F33">
      <w:pPr>
        <w:pStyle w:val="Zwykytekst"/>
        <w:jc w:val="both"/>
        <w:rPr>
          <w:rFonts w:ascii="Calibri" w:hAnsi="Calibri"/>
          <w:snapToGrid w:val="0"/>
          <w:sz w:val="24"/>
        </w:rPr>
      </w:pPr>
      <w:r w:rsidRPr="002C7F33">
        <w:rPr>
          <w:rFonts w:ascii="Calibri" w:hAnsi="Calibri"/>
          <w:snapToGrid w:val="0"/>
          <w:sz w:val="24"/>
        </w:rPr>
        <w:t xml:space="preserve">znak: </w:t>
      </w:r>
      <w:r w:rsidR="00134FF7">
        <w:rPr>
          <w:rFonts w:ascii="Calibri" w:hAnsi="Calibri"/>
          <w:snapToGrid w:val="0"/>
          <w:sz w:val="24"/>
        </w:rPr>
        <w:t>ZPiI.271.2.2024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34"/>
      </w:tblGrid>
      <w:tr w:rsidR="00DE5017" w:rsidRPr="00DE5017" w:rsidTr="002C7F33">
        <w:tc>
          <w:tcPr>
            <w:tcW w:w="3794" w:type="dxa"/>
          </w:tcPr>
          <w:p w:rsidR="00DE5017" w:rsidRPr="004F0E30" w:rsidRDefault="00DE5017" w:rsidP="002C7F33">
            <w:pPr>
              <w:spacing w:before="1440"/>
              <w:jc w:val="center"/>
              <w:rPr>
                <w:rFonts w:ascii="Calibri" w:hAnsi="Calibri" w:cs="Calibri"/>
                <w:b/>
              </w:rPr>
            </w:pPr>
            <w:r w:rsidRPr="004F0E30">
              <w:rPr>
                <w:rFonts w:ascii="Calibri" w:hAnsi="Calibri" w:cs="Calibr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034" w:type="dxa"/>
            <w:shd w:val="clear" w:color="auto" w:fill="A6A6A6"/>
          </w:tcPr>
          <w:p w:rsidR="00DE5017" w:rsidRPr="002C7F33" w:rsidRDefault="00ED41B9" w:rsidP="00E24EA3">
            <w:pPr>
              <w:pStyle w:val="Nagwek1"/>
              <w:rPr>
                <w:b w:val="0"/>
              </w:rPr>
            </w:pPr>
            <w:r w:rsidRPr="002C7F33">
              <w:t xml:space="preserve">OŚWIADCZENIE O PRZYNALEŻNOŚCI LUB BRAKU PRZYNALEŻNOŚCI DO TEJ SAMEJ GRUPY KAPITAŁOWEJ </w:t>
            </w:r>
          </w:p>
        </w:tc>
      </w:tr>
    </w:tbl>
    <w:p w:rsidR="00113204" w:rsidRPr="002C7F33" w:rsidRDefault="00ED41B9" w:rsidP="00682B0F">
      <w:pPr>
        <w:widowControl w:val="0"/>
        <w:autoSpaceDE w:val="0"/>
        <w:autoSpaceDN w:val="0"/>
        <w:adjustRightInd w:val="0"/>
        <w:spacing w:before="240" w:after="20" w:line="271" w:lineRule="auto"/>
        <w:jc w:val="both"/>
        <w:rPr>
          <w:rFonts w:ascii="Calibri" w:hAnsi="Calibri"/>
          <w:bCs/>
          <w:snapToGrid w:val="0"/>
          <w:szCs w:val="20"/>
          <w:highlight w:val="white"/>
        </w:rPr>
      </w:pPr>
      <w:bookmarkStart w:id="0" w:name="_Hlk66787111"/>
      <w:r w:rsidRPr="002C7F33">
        <w:rPr>
          <w:rFonts w:ascii="Calibri" w:hAnsi="Calibri"/>
          <w:bCs/>
          <w:snapToGrid w:val="0"/>
          <w:szCs w:val="20"/>
          <w:highlight w:val="white"/>
        </w:rPr>
        <w:t>W związku ze złożeniem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ofert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y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w postępowaniu o udzielenie zamówienia </w:t>
      </w:r>
      <w:r w:rsidR="00465397">
        <w:rPr>
          <w:rFonts w:ascii="Calibri" w:hAnsi="Calibri"/>
          <w:bCs/>
          <w:snapToGrid w:val="0"/>
          <w:szCs w:val="20"/>
          <w:highlight w:val="white"/>
        </w:rPr>
        <w:t>pn.</w:t>
      </w:r>
      <w:r w:rsidR="00134FF7">
        <w:rPr>
          <w:rFonts w:ascii="Calibri" w:hAnsi="Calibri"/>
          <w:bCs/>
          <w:snapToGrid w:val="0"/>
          <w:szCs w:val="20"/>
        </w:rPr>
        <w:t xml:space="preserve"> </w:t>
      </w:r>
      <w:r w:rsidR="00682B0F" w:rsidRPr="00316F5A">
        <w:rPr>
          <w:b/>
        </w:rPr>
        <w:t>Zakup średniego samochodu ratowniczo – gaśniczego wraz z pełnym wyposażeniem dla   OSP w  Pawłowicach</w:t>
      </w:r>
    </w:p>
    <w:p w:rsidR="0090056E" w:rsidRPr="00F53578" w:rsidRDefault="0090056E" w:rsidP="002C7F3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Theme="minorHAnsi" w:hAnsiTheme="minorHAnsi"/>
          <w:bCs/>
          <w:snapToGrid w:val="0"/>
          <w:highlight w:val="white"/>
        </w:rPr>
      </w:pPr>
      <w:bookmarkStart w:id="1" w:name="_GoBack"/>
      <w:bookmarkEnd w:id="0"/>
      <w:bookmarkEnd w:id="1"/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w związku z art.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>108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ust. 1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 xml:space="preserve"> </w:t>
      </w:r>
      <w:proofErr w:type="spellStart"/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>pkt</w:t>
      </w:r>
      <w:proofErr w:type="spellEnd"/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 xml:space="preserve"> 5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ustawy z dnia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>11 września 2019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r.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 xml:space="preserve">Prawo zamówień publicznych 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oświadczam, że</w:t>
      </w:r>
      <w:r w:rsidR="00134FF7">
        <w:rPr>
          <w:rFonts w:ascii="Calibri" w:hAnsi="Calibri"/>
          <w:bCs/>
          <w:snapToGrid w:val="0"/>
          <w:szCs w:val="20"/>
          <w:highlight w:val="white"/>
        </w:rPr>
        <w:t xml:space="preserve"> 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 xml:space="preserve">reprezentowany </w:t>
      </w:r>
      <w:r w:rsidR="00EB56AE" w:rsidRPr="002C7F33">
        <w:rPr>
          <w:rFonts w:ascii="Calibri" w:hAnsi="Calibri"/>
          <w:bCs/>
          <w:snapToGrid w:val="0"/>
          <w:szCs w:val="20"/>
          <w:highlight w:val="white"/>
        </w:rPr>
        <w:t>przeze mnie Wykonawca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360"/>
        <w:rPr>
          <w:rFonts w:ascii="Calibri" w:hAnsi="Calibri"/>
          <w:b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1.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ab/>
        <w:t xml:space="preserve">nie należy do tej samej grupy kapitałowej, 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z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inn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ym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wykonawc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, który w tym postępowaniu złoży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ł odrębną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="00ED41B9" w:rsidRPr="002C7F33">
        <w:rPr>
          <w:rFonts w:ascii="Calibri" w:hAnsi="Calibri"/>
          <w:b/>
          <w:bCs/>
          <w:snapToGrid w:val="0"/>
          <w:szCs w:val="20"/>
          <w:highlight w:val="white"/>
        </w:rPr>
        <w:t>/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częściow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*</w:t>
      </w:r>
    </w:p>
    <w:p w:rsidR="00431C92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360"/>
        <w:rPr>
          <w:rFonts w:ascii="Calibri" w:hAnsi="Calibri"/>
          <w:b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2.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ab/>
        <w:t xml:space="preserve">należy do grupy kapitałowej 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z innym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wykonawc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, który w tym postępowaniu złoży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ł odrębną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="00ED41B9" w:rsidRPr="002C7F33">
        <w:rPr>
          <w:rFonts w:ascii="Calibri" w:hAnsi="Calibri"/>
          <w:b/>
          <w:bCs/>
          <w:snapToGrid w:val="0"/>
          <w:szCs w:val="20"/>
          <w:highlight w:val="white"/>
        </w:rPr>
        <w:t>/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ofert</w:t>
      </w:r>
      <w:r w:rsidR="009833A2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częściow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ą*</w:t>
      </w:r>
    </w:p>
    <w:p w:rsidR="001E34F0" w:rsidRPr="002C7F33" w:rsidRDefault="00EB56AE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11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>Jednocześnie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przedstawiam następujące </w:t>
      </w:r>
      <w:r w:rsidR="002B0149" w:rsidRPr="002C7F33">
        <w:rPr>
          <w:rFonts w:ascii="Calibri" w:hAnsi="Calibri"/>
          <w:bCs/>
          <w:snapToGrid w:val="0"/>
          <w:szCs w:val="20"/>
          <w:highlight w:val="white"/>
        </w:rPr>
        <w:t>dokumenty lub informacje potwierdzające przygotowanie oferty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>/</w:t>
      </w:r>
      <w:r w:rsidR="002B0149" w:rsidRPr="002C7F33">
        <w:rPr>
          <w:rFonts w:ascii="Calibri" w:hAnsi="Calibri"/>
          <w:bCs/>
          <w:snapToGrid w:val="0"/>
          <w:szCs w:val="20"/>
          <w:highlight w:val="white"/>
        </w:rPr>
        <w:t>oferty częściowej* niezależnie od innego wykonawcy należącego do tej samej grupy kapitałowej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:</w:t>
      </w:r>
    </w:p>
    <w:p w:rsidR="00EB56AE" w:rsidRPr="002C7F33" w:rsidRDefault="00EB56AE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11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>…………………………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 xml:space="preserve"> **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i/>
          <w:snapToGrid w:val="0"/>
          <w:sz w:val="22"/>
          <w:szCs w:val="20"/>
          <w:highlight w:val="white"/>
        </w:rPr>
        <w:t>* niepotrzebne skreślić</w:t>
      </w:r>
    </w:p>
    <w:p w:rsidR="00ED41B9" w:rsidRPr="002C7F33" w:rsidRDefault="00ED41B9" w:rsidP="002C7F33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i/>
          <w:snapToGrid w:val="0"/>
          <w:sz w:val="22"/>
          <w:szCs w:val="20"/>
          <w:highlight w:val="white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Uwaga: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W przypadku złożenia oferty przez podmioty występujące wspólnie, wymagane oświadczenie winno być złożone przez każdy podmiot.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</w:t>
      </w:r>
      <w:r w:rsidR="001E34F0"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 (</w:t>
      </w:r>
      <w:proofErr w:type="spellStart"/>
      <w:r w:rsidR="00262C2F">
        <w:rPr>
          <w:rFonts w:ascii="Calibri" w:hAnsi="Calibri"/>
          <w:bCs/>
          <w:snapToGrid w:val="0"/>
          <w:sz w:val="22"/>
          <w:szCs w:val="20"/>
          <w:highlight w:val="white"/>
        </w:rPr>
        <w:t>Dz.U</w:t>
      </w:r>
      <w:proofErr w:type="spellEnd"/>
      <w:r w:rsidR="00262C2F">
        <w:rPr>
          <w:rFonts w:ascii="Calibri" w:hAnsi="Calibri"/>
          <w:bCs/>
          <w:snapToGrid w:val="0"/>
          <w:sz w:val="22"/>
          <w:szCs w:val="20"/>
          <w:highlight w:val="white"/>
        </w:rPr>
        <w:t>. z 2021 r. poz. 275 ze zm.</w:t>
      </w:r>
      <w:r w:rsidR="001E34F0"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)</w:t>
      </w: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, złożyli odrębne oferty lub oferty częściowe w postępowaniu.</w:t>
      </w:r>
    </w:p>
    <w:p w:rsid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11"/>
        <w:jc w:val="right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>__________________ dnia _________ r.</w:t>
      </w:r>
    </w:p>
    <w:p w:rsidR="00DE5017" w:rsidRPr="002C7F33" w:rsidRDefault="002C7F33" w:rsidP="002C7F33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  <w:r w:rsidRPr="00AF6023">
        <w:rPr>
          <w:rFonts w:ascii="Calibri" w:hAnsi="Calibri"/>
          <w:bCs/>
          <w:i/>
          <w:snapToGrid w:val="0"/>
          <w:sz w:val="22"/>
          <w:highlight w:val="white"/>
        </w:rPr>
        <w:t xml:space="preserve">(Uwaga: niniejszy dokument należy podpisać kwalifikowanym podpisem </w:t>
      </w:r>
      <w:r w:rsidR="00BA2A8D">
        <w:rPr>
          <w:rFonts w:ascii="Calibri" w:hAnsi="Calibri"/>
          <w:bCs/>
          <w:i/>
          <w:snapToGrid w:val="0"/>
          <w:sz w:val="22"/>
          <w:highlight w:val="white"/>
        </w:rPr>
        <w:t>elektronicznym</w:t>
      </w:r>
      <w:r w:rsidRPr="00AF6023">
        <w:rPr>
          <w:rFonts w:ascii="Calibri" w:hAnsi="Calibri"/>
          <w:bCs/>
          <w:i/>
          <w:snapToGrid w:val="0"/>
          <w:sz w:val="22"/>
          <w:highlight w:val="white"/>
        </w:rPr>
        <w:t>.)</w:t>
      </w:r>
    </w:p>
    <w:sectPr w:rsidR="00DE5017" w:rsidRPr="002C7F33" w:rsidSect="004B26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F8" w:rsidRDefault="001B06F8" w:rsidP="004B2682">
      <w:r>
        <w:separator/>
      </w:r>
    </w:p>
  </w:endnote>
  <w:endnote w:type="continuationSeparator" w:id="1">
    <w:p w:rsidR="001B06F8" w:rsidRDefault="001B06F8" w:rsidP="004B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F8" w:rsidRDefault="001B06F8" w:rsidP="004B2682">
      <w:r>
        <w:separator/>
      </w:r>
    </w:p>
  </w:footnote>
  <w:footnote w:type="continuationSeparator" w:id="1">
    <w:p w:rsidR="001B06F8" w:rsidRDefault="001B06F8" w:rsidP="004B2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E5017"/>
    <w:rsid w:val="00016B38"/>
    <w:rsid w:val="00113204"/>
    <w:rsid w:val="00134FF7"/>
    <w:rsid w:val="00183AC3"/>
    <w:rsid w:val="001B06F8"/>
    <w:rsid w:val="001D050E"/>
    <w:rsid w:val="001E34F0"/>
    <w:rsid w:val="00203D71"/>
    <w:rsid w:val="00216CC7"/>
    <w:rsid w:val="0023596C"/>
    <w:rsid w:val="0025627B"/>
    <w:rsid w:val="00262C2F"/>
    <w:rsid w:val="00294915"/>
    <w:rsid w:val="00296DD1"/>
    <w:rsid w:val="002B0149"/>
    <w:rsid w:val="002C7F33"/>
    <w:rsid w:val="002D79F7"/>
    <w:rsid w:val="00306228"/>
    <w:rsid w:val="003070ED"/>
    <w:rsid w:val="00364912"/>
    <w:rsid w:val="003667F9"/>
    <w:rsid w:val="003A428A"/>
    <w:rsid w:val="003F53FB"/>
    <w:rsid w:val="004138DC"/>
    <w:rsid w:val="00431C92"/>
    <w:rsid w:val="00465397"/>
    <w:rsid w:val="00492647"/>
    <w:rsid w:val="004A3463"/>
    <w:rsid w:val="004A51E2"/>
    <w:rsid w:val="004B2682"/>
    <w:rsid w:val="004D25AB"/>
    <w:rsid w:val="004F0E30"/>
    <w:rsid w:val="004F27AA"/>
    <w:rsid w:val="00511831"/>
    <w:rsid w:val="00555758"/>
    <w:rsid w:val="00561848"/>
    <w:rsid w:val="0056540C"/>
    <w:rsid w:val="00565D66"/>
    <w:rsid w:val="005C2272"/>
    <w:rsid w:val="006352DA"/>
    <w:rsid w:val="006469C2"/>
    <w:rsid w:val="00657D2E"/>
    <w:rsid w:val="00682B0F"/>
    <w:rsid w:val="006B3281"/>
    <w:rsid w:val="006B6CCE"/>
    <w:rsid w:val="006E0D38"/>
    <w:rsid w:val="007B0BF3"/>
    <w:rsid w:val="007B2C51"/>
    <w:rsid w:val="007E41EE"/>
    <w:rsid w:val="00817D22"/>
    <w:rsid w:val="00842442"/>
    <w:rsid w:val="0086145F"/>
    <w:rsid w:val="0087085D"/>
    <w:rsid w:val="008D2C94"/>
    <w:rsid w:val="0090056E"/>
    <w:rsid w:val="00940628"/>
    <w:rsid w:val="009833A2"/>
    <w:rsid w:val="009848B7"/>
    <w:rsid w:val="009A16F7"/>
    <w:rsid w:val="009A419E"/>
    <w:rsid w:val="009B19DA"/>
    <w:rsid w:val="009B3D2B"/>
    <w:rsid w:val="00A5680A"/>
    <w:rsid w:val="00A63221"/>
    <w:rsid w:val="00A676D9"/>
    <w:rsid w:val="00A82E25"/>
    <w:rsid w:val="00AB46DC"/>
    <w:rsid w:val="00AC6224"/>
    <w:rsid w:val="00AD2FF3"/>
    <w:rsid w:val="00B058A1"/>
    <w:rsid w:val="00B12B60"/>
    <w:rsid w:val="00B26C1D"/>
    <w:rsid w:val="00B67559"/>
    <w:rsid w:val="00BA2A8D"/>
    <w:rsid w:val="00BB43CC"/>
    <w:rsid w:val="00BD5EF2"/>
    <w:rsid w:val="00C35D85"/>
    <w:rsid w:val="00C567E9"/>
    <w:rsid w:val="00CA479D"/>
    <w:rsid w:val="00CA7710"/>
    <w:rsid w:val="00D02E2D"/>
    <w:rsid w:val="00D25093"/>
    <w:rsid w:val="00D601B5"/>
    <w:rsid w:val="00D61C45"/>
    <w:rsid w:val="00D914E3"/>
    <w:rsid w:val="00DA692B"/>
    <w:rsid w:val="00DE5017"/>
    <w:rsid w:val="00DF02E7"/>
    <w:rsid w:val="00E24846"/>
    <w:rsid w:val="00E24EA3"/>
    <w:rsid w:val="00E525B1"/>
    <w:rsid w:val="00E66D15"/>
    <w:rsid w:val="00E909F0"/>
    <w:rsid w:val="00EB56AE"/>
    <w:rsid w:val="00ED41B9"/>
    <w:rsid w:val="00EF0EB2"/>
    <w:rsid w:val="00F2198C"/>
    <w:rsid w:val="00F53578"/>
    <w:rsid w:val="00FA5B84"/>
    <w:rsid w:val="00FC52D9"/>
    <w:rsid w:val="00FD4A3E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E24EA3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E5017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DE5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E501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0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DE5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5017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uiPriority w:val="99"/>
    <w:rsid w:val="00DE5017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E50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E501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3A42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68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24EA3"/>
    <w:rPr>
      <w:rFonts w:eastAsia="Times New Roman"/>
      <w:b/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grupy kapitałowej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grupy kapitałowej</dc:title>
  <dc:subject/>
  <dc:creator>Rafał Kiliański</dc:creator>
  <cp:keywords/>
  <cp:lastModifiedBy>GCI</cp:lastModifiedBy>
  <cp:revision>15</cp:revision>
  <dcterms:created xsi:type="dcterms:W3CDTF">2021-03-16T10:46:00Z</dcterms:created>
  <dcterms:modified xsi:type="dcterms:W3CDTF">2024-01-26T17:39:00Z</dcterms:modified>
</cp:coreProperties>
</file>